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0F" w:rsidRPr="00BF4A0F" w:rsidRDefault="00BF4A0F" w:rsidP="00BF4A0F">
      <w:pPr>
        <w:autoSpaceDE w:val="0"/>
        <w:autoSpaceDN w:val="0"/>
        <w:adjustRightInd w:val="0"/>
        <w:spacing w:after="0"/>
        <w:jc w:val="center"/>
        <w:rPr>
          <w:rFonts w:ascii="AbadiMT-CondensedExtraBold" w:hAnsi="AbadiMT-CondensedExtraBold" w:cs="AbadiMT-CondensedExtraBold"/>
          <w:b/>
          <w:bCs/>
          <w:sz w:val="56"/>
          <w:szCs w:val="56"/>
        </w:rPr>
      </w:pPr>
      <w:r w:rsidRPr="00BF4A0F">
        <w:rPr>
          <w:rFonts w:ascii="AbadiMT-CondensedExtraBold" w:hAnsi="AbadiMT-CondensedExtraBold" w:cs="AbadiMT-CondensedExtraBold"/>
          <w:b/>
          <w:bCs/>
          <w:sz w:val="56"/>
          <w:szCs w:val="56"/>
        </w:rPr>
        <w:t xml:space="preserve">Join the National Day of Action </w:t>
      </w:r>
      <w:r w:rsidRPr="00BF4A0F">
        <w:rPr>
          <w:rFonts w:ascii="AbadiMT-CondensedExtraBold" w:hAnsi="AbadiMT-CondensedExtraBold" w:cs="AbadiMT-CondensedExtraBold"/>
          <w:b/>
          <w:bCs/>
          <w:sz w:val="56"/>
          <w:szCs w:val="56"/>
        </w:rPr>
        <w:t>to Stop FBI Raids and Repression</w:t>
      </w:r>
    </w:p>
    <w:p w:rsidR="00BF4A0F" w:rsidRPr="00BF4A0F" w:rsidRDefault="00BF4A0F" w:rsidP="00BF4A0F">
      <w:pPr>
        <w:autoSpaceDE w:val="0"/>
        <w:autoSpaceDN w:val="0"/>
        <w:adjustRightInd w:val="0"/>
        <w:spacing w:after="0"/>
        <w:rPr>
          <w:rFonts w:ascii="AbadiMT-CondensedExtraBold" w:hAnsi="AbadiMT-CondensedExtraBold" w:cs="AbadiMT-CondensedExtraBold"/>
          <w:b/>
          <w:bCs/>
          <w:sz w:val="32"/>
          <w:szCs w:val="32"/>
        </w:rPr>
      </w:pPr>
    </w:p>
    <w:p w:rsidR="00BF4A0F" w:rsidRDefault="00BF4A0F" w:rsidP="00BF4A0F">
      <w:pPr>
        <w:autoSpaceDE w:val="0"/>
        <w:autoSpaceDN w:val="0"/>
        <w:adjustRightInd w:val="0"/>
        <w:spacing w:after="0"/>
        <w:rPr>
          <w:rFonts w:ascii="AbadiMT-CondensedExtraBold" w:hAnsi="AbadiMT-CondensedExtraBold" w:cs="AbadiMT-CondensedExtraBold"/>
          <w:b/>
          <w:bCs/>
          <w:sz w:val="100"/>
          <w:szCs w:val="100"/>
        </w:rPr>
      </w:pPr>
      <w:r>
        <w:rPr>
          <w:rFonts w:ascii="AbadiMT-CondensedExtraBold" w:hAnsi="AbadiMT-CondensedExtraBold" w:cs="AbadiMT-CondensedExtraBold"/>
          <w:b/>
          <w:bCs/>
          <w:noProof/>
          <w:sz w:val="100"/>
          <w:szCs w:val="100"/>
        </w:rPr>
        <w:drawing>
          <wp:inline distT="0" distB="0" distL="0" distR="0">
            <wp:extent cx="3076575" cy="230414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78" cy="23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0F" w:rsidRDefault="00BF4A0F" w:rsidP="00BF4A0F">
      <w:pPr>
        <w:autoSpaceDE w:val="0"/>
        <w:autoSpaceDN w:val="0"/>
        <w:adjustRightInd w:val="0"/>
        <w:spacing w:after="0"/>
        <w:rPr>
          <w:rFonts w:ascii="AbadiMT-CondensedExtraBold" w:hAnsi="AbadiMT-CondensedExtraBold" w:cs="AbadiMT-CondensedExtraBold"/>
          <w:b/>
          <w:bCs/>
          <w:sz w:val="32"/>
          <w:szCs w:val="32"/>
        </w:rPr>
      </w:pPr>
    </w:p>
    <w:p w:rsidR="00BF4A0F" w:rsidRPr="00BF4A0F" w:rsidRDefault="00BF4A0F" w:rsidP="00BF4A0F">
      <w:pPr>
        <w:autoSpaceDE w:val="0"/>
        <w:autoSpaceDN w:val="0"/>
        <w:adjustRightInd w:val="0"/>
        <w:spacing w:after="0"/>
        <w:jc w:val="center"/>
        <w:rPr>
          <w:rFonts w:ascii="AbadiMT-CondensedExtraBold" w:hAnsi="AbadiMT-CondensedExtraBold" w:cs="AbadiMT-CondensedExtraBold"/>
          <w:b/>
          <w:bCs/>
          <w:sz w:val="52"/>
          <w:szCs w:val="52"/>
        </w:rPr>
      </w:pPr>
      <w:r w:rsidRPr="00BF4A0F">
        <w:rPr>
          <w:rFonts w:ascii="AbadiMT-CondensedExtraBold" w:hAnsi="AbadiMT-CondensedExtraBold" w:cs="AbadiMT-CondensedExtraBold"/>
          <w:b/>
          <w:bCs/>
          <w:sz w:val="52"/>
          <w:szCs w:val="52"/>
        </w:rPr>
        <w:t>Tuesday, January 25</w:t>
      </w:r>
    </w:p>
    <w:p w:rsidR="00BF4A0F" w:rsidRPr="00BF4A0F" w:rsidRDefault="00BF4A0F" w:rsidP="00BF4A0F">
      <w:pPr>
        <w:autoSpaceDE w:val="0"/>
        <w:autoSpaceDN w:val="0"/>
        <w:adjustRightInd w:val="0"/>
        <w:spacing w:after="0"/>
        <w:jc w:val="center"/>
        <w:rPr>
          <w:rFonts w:ascii="AbadiMT-CondensedExtraBold" w:hAnsi="AbadiMT-CondensedExtraBold" w:cs="AbadiMT-CondensedExtraBold"/>
          <w:b/>
          <w:bCs/>
          <w:sz w:val="44"/>
          <w:szCs w:val="44"/>
        </w:rPr>
      </w:pPr>
      <w:r w:rsidRPr="00BF4A0F">
        <w:rPr>
          <w:rFonts w:ascii="AbadiMT-CondensedExtraBold" w:hAnsi="AbadiMT-CondensedExtraBold" w:cs="AbadiMT-CondensedExtraBold"/>
          <w:b/>
          <w:bCs/>
          <w:sz w:val="52"/>
          <w:szCs w:val="52"/>
        </w:rPr>
        <w:t>12:00 - 1: 00 PM</w:t>
      </w:r>
    </w:p>
    <w:p w:rsidR="00BF4A0F" w:rsidRDefault="00BF4A0F" w:rsidP="00BF4A0F">
      <w:pPr>
        <w:autoSpaceDE w:val="0"/>
        <w:autoSpaceDN w:val="0"/>
        <w:adjustRightInd w:val="0"/>
        <w:spacing w:after="0"/>
        <w:jc w:val="center"/>
        <w:rPr>
          <w:rFonts w:ascii="AbadiMT-CondensedExtraBold" w:hAnsi="AbadiMT-CondensedExtraBold" w:cs="AbadiMT-CondensedExtraBold"/>
          <w:b/>
          <w:bCs/>
          <w:sz w:val="32"/>
          <w:szCs w:val="32"/>
        </w:rPr>
      </w:pPr>
    </w:p>
    <w:p w:rsidR="00BF4A0F" w:rsidRPr="00BF4A0F" w:rsidRDefault="00BF4A0F" w:rsidP="00BF4A0F">
      <w:pPr>
        <w:autoSpaceDE w:val="0"/>
        <w:autoSpaceDN w:val="0"/>
        <w:adjustRightInd w:val="0"/>
        <w:spacing w:after="0"/>
        <w:jc w:val="center"/>
        <w:rPr>
          <w:rFonts w:ascii="AbadiMT-CondensedExtraBold" w:hAnsi="AbadiMT-CondensedExtraBold" w:cs="AbadiMT-CondensedExtraBold"/>
          <w:b/>
          <w:bCs/>
          <w:sz w:val="32"/>
          <w:szCs w:val="32"/>
        </w:rPr>
      </w:pPr>
      <w:proofErr w:type="gramStart"/>
      <w:r w:rsidRPr="00BF4A0F">
        <w:rPr>
          <w:rFonts w:ascii="AbadiMT-CondensedExtraBold" w:hAnsi="AbadiMT-CondensedExtraBold" w:cs="AbadiMT-CondensedExtraBold"/>
          <w:b/>
          <w:bCs/>
          <w:sz w:val="32"/>
          <w:szCs w:val="32"/>
        </w:rPr>
        <w:t>in</w:t>
      </w:r>
      <w:proofErr w:type="gramEnd"/>
      <w:r w:rsidRPr="00BF4A0F">
        <w:rPr>
          <w:rFonts w:ascii="AbadiMT-CondensedExtraBold" w:hAnsi="AbadiMT-CondensedExtraBold" w:cs="AbadiMT-CondensedExtraBold"/>
          <w:b/>
          <w:bCs/>
          <w:sz w:val="32"/>
          <w:szCs w:val="32"/>
        </w:rPr>
        <w:t xml:space="preserve"> front of the</w:t>
      </w:r>
      <w:r w:rsidR="00DB54F6">
        <w:rPr>
          <w:rFonts w:ascii="AbadiMT-CondensedExtraBold" w:hAnsi="AbadiMT-CondensedExtraBold" w:cs="AbadiMT-CondensedExtraBold"/>
          <w:b/>
          <w:bCs/>
          <w:sz w:val="32"/>
          <w:szCs w:val="32"/>
        </w:rPr>
        <w:t xml:space="preserve"> </w:t>
      </w:r>
      <w:r w:rsidRPr="00BF4A0F">
        <w:rPr>
          <w:rFonts w:ascii="AbadiMT-CondensedExtraBold" w:hAnsi="AbadiMT-CondensedExtraBold" w:cs="AbadiMT-CondensedExtraBold"/>
          <w:b/>
          <w:bCs/>
          <w:sz w:val="32"/>
          <w:szCs w:val="32"/>
        </w:rPr>
        <w:t>JFK Federal Building</w:t>
      </w:r>
    </w:p>
    <w:p w:rsidR="00BF4A0F" w:rsidRPr="00BF4A0F" w:rsidRDefault="00BF4A0F" w:rsidP="00BF4A0F">
      <w:pPr>
        <w:autoSpaceDE w:val="0"/>
        <w:autoSpaceDN w:val="0"/>
        <w:adjustRightInd w:val="0"/>
        <w:spacing w:after="0"/>
        <w:jc w:val="center"/>
        <w:rPr>
          <w:rFonts w:ascii="AbadiMT-CondensedExtraBold" w:hAnsi="AbadiMT-CondensedExtraBold" w:cs="AbadiMT-CondensedExtraBold"/>
          <w:b/>
          <w:bCs/>
          <w:sz w:val="44"/>
          <w:szCs w:val="44"/>
        </w:rPr>
      </w:pPr>
      <w:proofErr w:type="gramStart"/>
      <w:r w:rsidRPr="00BF4A0F">
        <w:rPr>
          <w:rFonts w:ascii="AbadiMT-CondensedExtraBold" w:hAnsi="AbadiMT-CondensedExtraBold" w:cs="AbadiMT-CondensedExtraBold"/>
          <w:b/>
          <w:bCs/>
          <w:sz w:val="32"/>
          <w:szCs w:val="32"/>
        </w:rPr>
        <w:t>at</w:t>
      </w:r>
      <w:proofErr w:type="gramEnd"/>
      <w:r w:rsidRPr="00BF4A0F">
        <w:rPr>
          <w:rFonts w:ascii="AbadiMT-CondensedExtraBold" w:hAnsi="AbadiMT-CondensedExtraBold" w:cs="AbadiMT-CondensedExtraBold"/>
          <w:b/>
          <w:bCs/>
          <w:sz w:val="32"/>
          <w:szCs w:val="32"/>
        </w:rPr>
        <w:t xml:space="preserve"> Government Center in </w:t>
      </w:r>
      <w:r w:rsidRPr="00BF4A0F">
        <w:rPr>
          <w:rFonts w:ascii="AbadiMT-CondensedExtraBold" w:hAnsi="AbadiMT-CondensedExtraBold" w:cs="AbadiMT-CondensedExtraBold"/>
          <w:b/>
          <w:bCs/>
          <w:sz w:val="32"/>
          <w:szCs w:val="32"/>
        </w:rPr>
        <w:t>Downtown Boston</w:t>
      </w:r>
    </w:p>
    <w:p w:rsidR="00BF4A0F" w:rsidRDefault="00BF4A0F" w:rsidP="00BF4A0F">
      <w:pPr>
        <w:autoSpaceDE w:val="0"/>
        <w:autoSpaceDN w:val="0"/>
        <w:adjustRightInd w:val="0"/>
        <w:spacing w:after="0"/>
        <w:rPr>
          <w:rFonts w:ascii="GillSans" w:hAnsi="GillSans" w:cs="GillSans"/>
          <w:sz w:val="28"/>
          <w:szCs w:val="28"/>
        </w:rPr>
      </w:pPr>
    </w:p>
    <w:p w:rsidR="00BF4A0F" w:rsidRPr="00AB08E3" w:rsidRDefault="00BF4A0F" w:rsidP="00BF4A0F">
      <w:pPr>
        <w:autoSpaceDE w:val="0"/>
        <w:autoSpaceDN w:val="0"/>
        <w:adjustRightInd w:val="0"/>
        <w:spacing w:after="0"/>
        <w:rPr>
          <w:rFonts w:ascii="GillSans" w:hAnsi="GillSans" w:cs="GillSans"/>
          <w:sz w:val="26"/>
          <w:szCs w:val="28"/>
        </w:rPr>
      </w:pPr>
      <w:r w:rsidRPr="00AB08E3">
        <w:rPr>
          <w:rFonts w:ascii="GillSans" w:hAnsi="GillSans" w:cs="GillSans"/>
          <w:sz w:val="26"/>
          <w:szCs w:val="28"/>
        </w:rPr>
        <w:t>On January 25, nine anti</w:t>
      </w:r>
      <w:r w:rsidRPr="00AB08E3">
        <w:rPr>
          <w:rFonts w:ascii="GillSans" w:hAnsi="GillSans" w:cs="GillSans"/>
          <w:sz w:val="26"/>
          <w:szCs w:val="28"/>
        </w:rPr>
        <w:t>war activists are due to appear before a Grand Jury in Chicago. They ar</w:t>
      </w:r>
      <w:r w:rsidRPr="00AB08E3">
        <w:rPr>
          <w:rFonts w:ascii="GillSans" w:hAnsi="GillSans" w:cs="GillSans"/>
          <w:sz w:val="26"/>
          <w:szCs w:val="28"/>
        </w:rPr>
        <w:t xml:space="preserve">e among a total of 23 activists </w:t>
      </w:r>
      <w:r w:rsidRPr="00AB08E3">
        <w:rPr>
          <w:rFonts w:ascii="GillSans" w:hAnsi="GillSans" w:cs="GillSans"/>
          <w:sz w:val="26"/>
          <w:szCs w:val="28"/>
        </w:rPr>
        <w:t>around the country who have had their homes raided by the FBI and have been served Gra</w:t>
      </w:r>
      <w:r w:rsidRPr="00AB08E3">
        <w:rPr>
          <w:rFonts w:ascii="GillSans" w:hAnsi="GillSans" w:cs="GillSans"/>
          <w:sz w:val="26"/>
          <w:szCs w:val="28"/>
        </w:rPr>
        <w:t xml:space="preserve">nd Jury subpoenas. The majority </w:t>
      </w:r>
      <w:r w:rsidRPr="00AB08E3">
        <w:rPr>
          <w:rFonts w:ascii="GillSans" w:hAnsi="GillSans" w:cs="GillSans"/>
          <w:sz w:val="26"/>
          <w:szCs w:val="28"/>
        </w:rPr>
        <w:t>may face time in jail for their decision not to talk to US Attorney Patrick Fitzgerald’s Grand Jury.</w:t>
      </w:r>
    </w:p>
    <w:p w:rsidR="00BF4A0F" w:rsidRPr="00AB08E3" w:rsidRDefault="00BF4A0F" w:rsidP="00BF4A0F">
      <w:pPr>
        <w:autoSpaceDE w:val="0"/>
        <w:autoSpaceDN w:val="0"/>
        <w:adjustRightInd w:val="0"/>
        <w:spacing w:after="0"/>
        <w:rPr>
          <w:rFonts w:ascii="GillSans-Bold" w:hAnsi="GillSans-Bold" w:cs="GillSans-Bold"/>
          <w:b/>
          <w:bCs/>
          <w:sz w:val="26"/>
          <w:szCs w:val="28"/>
        </w:rPr>
      </w:pPr>
    </w:p>
    <w:p w:rsidR="00BF4A0F" w:rsidRDefault="00BF4A0F" w:rsidP="00BF4A0F">
      <w:pPr>
        <w:autoSpaceDE w:val="0"/>
        <w:autoSpaceDN w:val="0"/>
        <w:adjustRightInd w:val="0"/>
        <w:spacing w:after="0"/>
        <w:rPr>
          <w:rFonts w:ascii="GillSans-Bold" w:hAnsi="GillSans-Bold" w:cs="GillSans-Bold"/>
          <w:b/>
          <w:bCs/>
          <w:sz w:val="28"/>
          <w:szCs w:val="28"/>
        </w:rPr>
      </w:pPr>
      <w:r w:rsidRPr="00AB08E3">
        <w:rPr>
          <w:rFonts w:ascii="GillSans-Bold" w:hAnsi="GillSans-Bold" w:cs="GillSans-Bold"/>
          <w:b/>
          <w:bCs/>
          <w:sz w:val="26"/>
          <w:szCs w:val="28"/>
        </w:rPr>
        <w:t>Take a stand for freedom of speech and the right to organize by joini</w:t>
      </w:r>
      <w:r w:rsidRPr="00AB08E3">
        <w:rPr>
          <w:rFonts w:ascii="GillSans-Bold" w:hAnsi="GillSans-Bold" w:cs="GillSans-Bold"/>
          <w:b/>
          <w:bCs/>
          <w:sz w:val="26"/>
          <w:szCs w:val="28"/>
        </w:rPr>
        <w:t xml:space="preserve">ng this National Day of Action! </w:t>
      </w:r>
      <w:r w:rsidRPr="00AB08E3">
        <w:rPr>
          <w:rFonts w:ascii="GillSans-Bold" w:hAnsi="GillSans-Bold" w:cs="GillSans-Bold"/>
          <w:b/>
          <w:bCs/>
          <w:sz w:val="26"/>
          <w:szCs w:val="28"/>
        </w:rPr>
        <w:t>Protest the use of FBI raids and a Grand Jury to repress anti-war and solidarity activists!</w:t>
      </w:r>
    </w:p>
    <w:p w:rsidR="00BF4A0F" w:rsidRDefault="00BF4A0F" w:rsidP="00BF4A0F">
      <w:pPr>
        <w:autoSpaceDE w:val="0"/>
        <w:autoSpaceDN w:val="0"/>
        <w:adjustRightInd w:val="0"/>
        <w:spacing w:after="0"/>
        <w:rPr>
          <w:rFonts w:ascii="GillSans-Italic" w:hAnsi="GillSans-Italic" w:cs="GillSans-Italic"/>
          <w:i/>
          <w:iCs/>
        </w:rPr>
      </w:pPr>
    </w:p>
    <w:p w:rsidR="00AB08E3" w:rsidRDefault="00BF4A0F" w:rsidP="00AB08E3">
      <w:pPr>
        <w:autoSpaceDE w:val="0"/>
        <w:autoSpaceDN w:val="0"/>
        <w:adjustRightInd w:val="0"/>
        <w:spacing w:after="0"/>
        <w:jc w:val="center"/>
        <w:rPr>
          <w:rFonts w:ascii="GillSans-Italic" w:hAnsi="GillSans-Italic" w:cs="GillSans-Italic"/>
          <w:i/>
          <w:iCs/>
          <w:sz w:val="26"/>
          <w:szCs w:val="24"/>
        </w:rPr>
      </w:pPr>
      <w:r w:rsidRPr="00DB54F6">
        <w:rPr>
          <w:rFonts w:ascii="GillSans-Italic" w:hAnsi="GillSans-Italic" w:cs="GillSans-Italic"/>
          <w:i/>
          <w:iCs/>
          <w:sz w:val="26"/>
          <w:szCs w:val="24"/>
        </w:rPr>
        <w:t>This rally is sponsored by: ACLU of Massachusetts, B</w:t>
      </w:r>
      <w:r w:rsidR="00AB08E3">
        <w:rPr>
          <w:rFonts w:ascii="GillSans-Italic" w:hAnsi="GillSans-Italic" w:cs="GillSans-Italic"/>
          <w:i/>
          <w:iCs/>
          <w:sz w:val="26"/>
          <w:szCs w:val="24"/>
        </w:rPr>
        <w:t>oston Coalition for Palestinian</w:t>
      </w:r>
    </w:p>
    <w:p w:rsidR="00AB08E3" w:rsidRDefault="00BF4A0F" w:rsidP="00AB08E3">
      <w:pPr>
        <w:autoSpaceDE w:val="0"/>
        <w:autoSpaceDN w:val="0"/>
        <w:adjustRightInd w:val="0"/>
        <w:spacing w:after="0"/>
        <w:jc w:val="center"/>
        <w:rPr>
          <w:rFonts w:ascii="GillSans-Italic" w:hAnsi="GillSans-Italic" w:cs="GillSans-Italic"/>
          <w:i/>
          <w:iCs/>
          <w:sz w:val="26"/>
          <w:szCs w:val="24"/>
        </w:rPr>
      </w:pPr>
      <w:r w:rsidRPr="00DB54F6">
        <w:rPr>
          <w:rFonts w:ascii="GillSans-Italic" w:hAnsi="GillSans-Italic" w:cs="GillSans-Italic"/>
          <w:i/>
          <w:iCs/>
          <w:sz w:val="26"/>
          <w:szCs w:val="24"/>
        </w:rPr>
        <w:t>Rights, Boston United National Antiwar Committe</w:t>
      </w:r>
      <w:r w:rsidR="00AB08E3">
        <w:rPr>
          <w:rFonts w:ascii="GillSans-Italic" w:hAnsi="GillSans-Italic" w:cs="GillSans-Italic"/>
          <w:i/>
          <w:iCs/>
          <w:sz w:val="26"/>
          <w:szCs w:val="24"/>
        </w:rPr>
        <w:t>e, International Action Center,</w:t>
      </w:r>
    </w:p>
    <w:p w:rsidR="00AB08E3" w:rsidRDefault="00BF4A0F" w:rsidP="00AB08E3">
      <w:pPr>
        <w:autoSpaceDE w:val="0"/>
        <w:autoSpaceDN w:val="0"/>
        <w:adjustRightInd w:val="0"/>
        <w:spacing w:after="0"/>
        <w:jc w:val="center"/>
        <w:rPr>
          <w:rFonts w:ascii="GillSans-Italic" w:hAnsi="GillSans-Italic" w:cs="GillSans-Italic"/>
          <w:i/>
          <w:iCs/>
          <w:sz w:val="26"/>
          <w:szCs w:val="24"/>
        </w:rPr>
      </w:pPr>
      <w:r w:rsidRPr="00DB54F6">
        <w:rPr>
          <w:rFonts w:ascii="GillSans-Italic" w:hAnsi="GillSans-Italic" w:cs="GillSans-Italic"/>
          <w:i/>
          <w:iCs/>
          <w:sz w:val="26"/>
          <w:szCs w:val="24"/>
        </w:rPr>
        <w:t>National</w:t>
      </w:r>
      <w:r w:rsidR="00AB08E3">
        <w:rPr>
          <w:rFonts w:ascii="GillSans-Italic" w:hAnsi="GillSans-Italic" w:cs="GillSans-Italic"/>
          <w:i/>
          <w:iCs/>
          <w:sz w:val="26"/>
          <w:szCs w:val="24"/>
        </w:rPr>
        <w:t xml:space="preserve"> </w:t>
      </w:r>
      <w:r w:rsidRPr="00DB54F6">
        <w:rPr>
          <w:rFonts w:ascii="GillSans-Italic" w:hAnsi="GillSans-Italic" w:cs="GillSans-Italic"/>
          <w:i/>
          <w:iCs/>
          <w:sz w:val="26"/>
          <w:szCs w:val="24"/>
        </w:rPr>
        <w:t>Lawyers Guild</w:t>
      </w:r>
      <w:r w:rsidR="00AB08E3">
        <w:rPr>
          <w:rFonts w:ascii="GillSans-Italic" w:hAnsi="GillSans-Italic" w:cs="GillSans-Italic"/>
          <w:i/>
          <w:iCs/>
          <w:sz w:val="26"/>
          <w:szCs w:val="24"/>
        </w:rPr>
        <w:t>, Massachusetts Chapter, Stop the Wars Coalition,</w:t>
      </w:r>
    </w:p>
    <w:p w:rsidR="00BF4A0F" w:rsidRPr="00DB54F6" w:rsidRDefault="00BF4A0F" w:rsidP="00AB08E3">
      <w:pPr>
        <w:autoSpaceDE w:val="0"/>
        <w:autoSpaceDN w:val="0"/>
        <w:adjustRightInd w:val="0"/>
        <w:spacing w:after="0"/>
        <w:jc w:val="center"/>
        <w:rPr>
          <w:rFonts w:ascii="GillSans-Italic" w:hAnsi="GillSans-Italic" w:cs="GillSans-Italic"/>
          <w:i/>
          <w:iCs/>
          <w:sz w:val="26"/>
          <w:szCs w:val="24"/>
        </w:rPr>
      </w:pPr>
      <w:r w:rsidRPr="00DB54F6">
        <w:rPr>
          <w:rFonts w:ascii="GillSans-Italic" w:hAnsi="GillSans-Italic" w:cs="GillSans-Italic"/>
          <w:i/>
          <w:iCs/>
          <w:sz w:val="26"/>
          <w:szCs w:val="24"/>
        </w:rPr>
        <w:t xml:space="preserve">WILPF </w:t>
      </w:r>
      <w:proofErr w:type="gramStart"/>
      <w:r w:rsidRPr="00DB54F6">
        <w:rPr>
          <w:rFonts w:ascii="GillSans-Italic" w:hAnsi="GillSans-Italic" w:cs="GillSans-Italic"/>
          <w:i/>
          <w:iCs/>
          <w:sz w:val="26"/>
          <w:szCs w:val="24"/>
        </w:rPr>
        <w:t>Boston,</w:t>
      </w:r>
      <w:proofErr w:type="gramEnd"/>
      <w:r w:rsidRPr="00DB54F6">
        <w:rPr>
          <w:rFonts w:ascii="GillSans-Italic" w:hAnsi="GillSans-Italic" w:cs="GillSans-Italic"/>
          <w:i/>
          <w:iCs/>
          <w:sz w:val="26"/>
          <w:szCs w:val="24"/>
        </w:rPr>
        <w:t xml:space="preserve"> United for Justice with Peace.</w:t>
      </w:r>
    </w:p>
    <w:p w:rsidR="00AB08E3" w:rsidRDefault="00AB08E3" w:rsidP="00BF4A0F">
      <w:pPr>
        <w:jc w:val="center"/>
        <w:rPr>
          <w:rFonts w:ascii="GillSans-Italic" w:hAnsi="GillSans-Italic" w:cs="GillSans-Italic"/>
          <w:i/>
          <w:iCs/>
          <w:sz w:val="26"/>
          <w:szCs w:val="24"/>
        </w:rPr>
      </w:pPr>
    </w:p>
    <w:p w:rsidR="000F6D26" w:rsidRDefault="00BF4A0F" w:rsidP="00BF4A0F">
      <w:pPr>
        <w:jc w:val="center"/>
        <w:rPr>
          <w:rFonts w:ascii="GillSans-Italic" w:hAnsi="GillSans-Italic" w:cs="GillSans-Italic"/>
          <w:i/>
          <w:iCs/>
          <w:sz w:val="24"/>
          <w:szCs w:val="24"/>
        </w:rPr>
      </w:pPr>
      <w:r w:rsidRPr="00DB54F6">
        <w:rPr>
          <w:rFonts w:ascii="GillSans-Italic" w:hAnsi="GillSans-Italic" w:cs="GillSans-Italic"/>
          <w:i/>
          <w:iCs/>
          <w:sz w:val="26"/>
          <w:szCs w:val="24"/>
        </w:rPr>
        <w:t xml:space="preserve">For more information on the FBI raids: </w:t>
      </w:r>
      <w:hyperlink r:id="rId6" w:history="1">
        <w:r w:rsidRPr="00DB54F6">
          <w:rPr>
            <w:rStyle w:val="Hyperlink"/>
            <w:rFonts w:ascii="GillSans-Italic" w:hAnsi="GillSans-Italic" w:cs="GillSans-Italic"/>
            <w:i/>
            <w:iCs/>
            <w:sz w:val="26"/>
            <w:szCs w:val="24"/>
          </w:rPr>
          <w:t>www.stopfbi.net</w:t>
        </w:r>
      </w:hyperlink>
    </w:p>
    <w:p w:rsidR="00BF4A0F" w:rsidRPr="00DB54F6" w:rsidRDefault="00BF4A0F" w:rsidP="00BF4A0F">
      <w:pPr>
        <w:rPr>
          <w:rFonts w:ascii="Franklin Gothic Medium" w:hAnsi="Franklin Gothic Medium"/>
          <w:sz w:val="24"/>
          <w:szCs w:val="24"/>
        </w:rPr>
      </w:pPr>
      <w:r w:rsidRPr="0075245B">
        <w:rPr>
          <w:rFonts w:ascii="Franklin Gothic Medium" w:hAnsi="Franklin Gothic Medium" w:cs="GillSans-Italic"/>
          <w:i/>
          <w:iCs/>
          <w:sz w:val="24"/>
          <w:szCs w:val="24"/>
        </w:rPr>
        <w:t>Chuck Turner’s (another victim of FBI repression) sentencing is taking place at the Moakley</w:t>
      </w:r>
      <w:r w:rsidR="00DB54F6" w:rsidRPr="0075245B">
        <w:rPr>
          <w:rFonts w:ascii="Franklin Gothic Medium" w:hAnsi="Franklin Gothic Medium" w:cs="GillSans-Italic"/>
          <w:i/>
          <w:iCs/>
          <w:sz w:val="24"/>
          <w:szCs w:val="24"/>
        </w:rPr>
        <w:t xml:space="preserve"> </w:t>
      </w:r>
      <w:r w:rsidRPr="0075245B">
        <w:rPr>
          <w:rFonts w:ascii="Franklin Gothic Medium" w:hAnsi="Franklin Gothic Medium" w:cs="GillSans-Italic"/>
          <w:i/>
          <w:iCs/>
          <w:sz w:val="24"/>
          <w:szCs w:val="24"/>
        </w:rPr>
        <w:t>Court</w:t>
      </w:r>
      <w:bookmarkStart w:id="0" w:name="_GoBack"/>
      <w:r w:rsidRPr="0075245B">
        <w:rPr>
          <w:rFonts w:ascii="Franklin Gothic Medium" w:hAnsi="Franklin Gothic Medium" w:cs="GillSans-Italic"/>
          <w:i/>
          <w:iCs/>
          <w:sz w:val="24"/>
          <w:szCs w:val="24"/>
        </w:rPr>
        <w:t>h</w:t>
      </w:r>
      <w:bookmarkEnd w:id="0"/>
      <w:r w:rsidRPr="0075245B">
        <w:rPr>
          <w:rFonts w:ascii="Franklin Gothic Medium" w:hAnsi="Franklin Gothic Medium" w:cs="GillSans-Italic"/>
          <w:i/>
          <w:iCs/>
          <w:sz w:val="24"/>
          <w:szCs w:val="24"/>
        </w:rPr>
        <w:t>ouse</w:t>
      </w:r>
      <w:r w:rsidR="00DB54F6" w:rsidRPr="0075245B">
        <w:rPr>
          <w:rFonts w:ascii="Franklin Gothic Medium" w:hAnsi="Franklin Gothic Medium" w:cs="GillSans-Italic"/>
          <w:i/>
          <w:iCs/>
          <w:sz w:val="24"/>
          <w:szCs w:val="24"/>
        </w:rPr>
        <w:t xml:space="preserve"> in the North End at 2:00 PM.  Those who would like will be able to attend both events</w:t>
      </w:r>
      <w:r w:rsidR="00DB54F6" w:rsidRPr="00DB54F6">
        <w:rPr>
          <w:rFonts w:ascii="Franklin Gothic Medium" w:hAnsi="Franklin Gothic Medium" w:cs="GillSans-Italic"/>
          <w:i/>
          <w:iCs/>
          <w:sz w:val="24"/>
          <w:szCs w:val="24"/>
        </w:rPr>
        <w:t>.</w:t>
      </w:r>
    </w:p>
    <w:sectPr w:rsidR="00BF4A0F" w:rsidRPr="00DB54F6" w:rsidSect="002D6EF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MT-Condensed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0F"/>
    <w:rsid w:val="000F6D26"/>
    <w:rsid w:val="002D6EFF"/>
    <w:rsid w:val="0075245B"/>
    <w:rsid w:val="00AB08E3"/>
    <w:rsid w:val="00BF4A0F"/>
    <w:rsid w:val="00DB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A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A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opfbi.ne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2</cp:revision>
  <dcterms:created xsi:type="dcterms:W3CDTF">2011-01-07T19:40:00Z</dcterms:created>
  <dcterms:modified xsi:type="dcterms:W3CDTF">2011-01-07T20:01:00Z</dcterms:modified>
</cp:coreProperties>
</file>